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9F34E4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113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9F34E4">
        <w:rPr>
          <w:rFonts w:ascii="Candara" w:hAnsi="Candara"/>
          <w:sz w:val="20"/>
          <w:szCs w:val="20"/>
        </w:rPr>
        <w:t>mber of patients responded:  81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9F34E4">
        <w:rPr>
          <w:rFonts w:ascii="Candara" w:hAnsi="Candara"/>
          <w:sz w:val="20"/>
          <w:szCs w:val="20"/>
        </w:rPr>
        <w:t xml:space="preserve">  71.68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5474D7">
        <w:rPr>
          <w:rFonts w:ascii="Candara" w:hAnsi="Candara"/>
          <w:sz w:val="20"/>
          <w:szCs w:val="20"/>
        </w:rPr>
        <w:t xml:space="preserve">  District</w:t>
      </w:r>
      <w:r w:rsidR="00C20A5B">
        <w:rPr>
          <w:rFonts w:ascii="Candara" w:hAnsi="Candara"/>
          <w:sz w:val="20"/>
          <w:szCs w:val="20"/>
        </w:rPr>
        <w:t xml:space="preserve"> Hospital G</w:t>
      </w:r>
      <w:r w:rsidR="008C773D">
        <w:rPr>
          <w:rFonts w:ascii="Candara" w:hAnsi="Candara"/>
          <w:sz w:val="20"/>
          <w:szCs w:val="20"/>
        </w:rPr>
        <w:t>h</w:t>
      </w:r>
      <w:r w:rsidR="00C20A5B">
        <w:rPr>
          <w:rFonts w:ascii="Candara" w:hAnsi="Candara"/>
          <w:sz w:val="20"/>
          <w:szCs w:val="20"/>
        </w:rPr>
        <w:t>aziabad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9F34E4">
        <w:rPr>
          <w:rFonts w:ascii="Candara" w:hAnsi="Candara"/>
          <w:sz w:val="20"/>
          <w:szCs w:val="20"/>
        </w:rPr>
        <w:t xml:space="preserve">  3.23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C20A5B">
        <w:rPr>
          <w:rFonts w:ascii="Candara" w:hAnsi="Candara"/>
          <w:sz w:val="20"/>
          <w:szCs w:val="20"/>
        </w:rPr>
        <w:t>Farha</w:t>
      </w:r>
      <w:proofErr w:type="spellEnd"/>
      <w:r w:rsidR="00C20A5B">
        <w:rPr>
          <w:rFonts w:ascii="Candara" w:hAnsi="Candara"/>
          <w:sz w:val="20"/>
          <w:szCs w:val="20"/>
        </w:rPr>
        <w:t xml:space="preserve">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567659">
        <w:rPr>
          <w:rFonts w:ascii="Candara" w:hAnsi="Candara"/>
          <w:sz w:val="20"/>
          <w:szCs w:val="20"/>
        </w:rPr>
        <w:t>Rajpal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4553A7">
        <w:rPr>
          <w:rFonts w:ascii="Candara" w:hAnsi="Candara"/>
          <w:sz w:val="20"/>
          <w:szCs w:val="20"/>
        </w:rPr>
        <w:t xml:space="preserve"> </w:t>
      </w:r>
      <w:proofErr w:type="spellStart"/>
      <w:r w:rsidR="004553A7">
        <w:rPr>
          <w:rFonts w:ascii="Candara" w:hAnsi="Candara"/>
          <w:sz w:val="20"/>
          <w:szCs w:val="20"/>
        </w:rPr>
        <w:t>Mahender</w:t>
      </w:r>
      <w:proofErr w:type="spellEnd"/>
      <w:r w:rsidR="004553A7">
        <w:rPr>
          <w:rFonts w:ascii="Candara" w:hAnsi="Candara"/>
          <w:sz w:val="20"/>
          <w:szCs w:val="20"/>
        </w:rPr>
        <w:t xml:space="preserve"> Singh</w:t>
      </w:r>
      <w:r w:rsidR="00567659">
        <w:rPr>
          <w:rFonts w:ascii="Candara" w:hAnsi="Candara"/>
          <w:sz w:val="20"/>
          <w:szCs w:val="20"/>
        </w:rPr>
        <w:t xml:space="preserve"> 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E624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</w:t>
            </w:r>
            <w:r w:rsidR="009F34E4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F34E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00B5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F34E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529D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F34E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4.87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529D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F34E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4.87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600B55" w:rsidRDefault="00584F9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600B55" w:rsidRDefault="009F34E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4.38</w:t>
            </w:r>
            <w:bookmarkStart w:id="0" w:name="_GoBack"/>
            <w:bookmarkEnd w:id="0"/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 xml:space="preserve">core table is defined in table </w:t>
      </w:r>
      <w:proofErr w:type="gramStart"/>
      <w:r w:rsidR="008A4917" w:rsidRPr="008A4917">
        <w:rPr>
          <w:rFonts w:ascii="Candara" w:hAnsi="Candara"/>
          <w:sz w:val="20"/>
          <w:szCs w:val="20"/>
        </w:rPr>
        <w:t>below</w:t>
      </w:r>
      <w:r>
        <w:rPr>
          <w:rFonts w:ascii="Candara" w:hAnsi="Candara"/>
          <w:sz w:val="20"/>
          <w:szCs w:val="20"/>
        </w:rPr>
        <w:t xml:space="preserve"> :</w:t>
      </w:r>
      <w:proofErr w:type="gramEnd"/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64C18"/>
    <w:rsid w:val="000912C4"/>
    <w:rsid w:val="000B6762"/>
    <w:rsid w:val="000C2545"/>
    <w:rsid w:val="000C26E0"/>
    <w:rsid w:val="001140BF"/>
    <w:rsid w:val="001B43A8"/>
    <w:rsid w:val="001B4ED3"/>
    <w:rsid w:val="001E3A5F"/>
    <w:rsid w:val="002018A6"/>
    <w:rsid w:val="00253684"/>
    <w:rsid w:val="00267D1D"/>
    <w:rsid w:val="002F0D93"/>
    <w:rsid w:val="00302452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553A7"/>
    <w:rsid w:val="00466A08"/>
    <w:rsid w:val="004674AD"/>
    <w:rsid w:val="004D322A"/>
    <w:rsid w:val="004F12A0"/>
    <w:rsid w:val="00505343"/>
    <w:rsid w:val="005255A7"/>
    <w:rsid w:val="005474D7"/>
    <w:rsid w:val="00567659"/>
    <w:rsid w:val="00584F9D"/>
    <w:rsid w:val="00593075"/>
    <w:rsid w:val="005A392E"/>
    <w:rsid w:val="005A60F7"/>
    <w:rsid w:val="005B78E7"/>
    <w:rsid w:val="00600B55"/>
    <w:rsid w:val="0062012F"/>
    <w:rsid w:val="00635401"/>
    <w:rsid w:val="00636C8E"/>
    <w:rsid w:val="0064608A"/>
    <w:rsid w:val="006529D4"/>
    <w:rsid w:val="00664862"/>
    <w:rsid w:val="00674D01"/>
    <w:rsid w:val="00677E72"/>
    <w:rsid w:val="006D69D4"/>
    <w:rsid w:val="006D78D2"/>
    <w:rsid w:val="006E624E"/>
    <w:rsid w:val="007229F6"/>
    <w:rsid w:val="007252C6"/>
    <w:rsid w:val="00737C10"/>
    <w:rsid w:val="00745891"/>
    <w:rsid w:val="007E6D20"/>
    <w:rsid w:val="00817703"/>
    <w:rsid w:val="008273F5"/>
    <w:rsid w:val="0083744A"/>
    <w:rsid w:val="00840DF1"/>
    <w:rsid w:val="008771D9"/>
    <w:rsid w:val="0089421D"/>
    <w:rsid w:val="008A4917"/>
    <w:rsid w:val="008C007B"/>
    <w:rsid w:val="008C773D"/>
    <w:rsid w:val="008F2F16"/>
    <w:rsid w:val="00950D4F"/>
    <w:rsid w:val="00982E0F"/>
    <w:rsid w:val="009F34E4"/>
    <w:rsid w:val="009F4BE1"/>
    <w:rsid w:val="009F7B02"/>
    <w:rsid w:val="00A8390F"/>
    <w:rsid w:val="00AB50A2"/>
    <w:rsid w:val="00AE50F8"/>
    <w:rsid w:val="00B164FB"/>
    <w:rsid w:val="00B303AD"/>
    <w:rsid w:val="00B51780"/>
    <w:rsid w:val="00B6135B"/>
    <w:rsid w:val="00B6477E"/>
    <w:rsid w:val="00B86711"/>
    <w:rsid w:val="00B91CE5"/>
    <w:rsid w:val="00B96DF5"/>
    <w:rsid w:val="00BF445F"/>
    <w:rsid w:val="00C17E68"/>
    <w:rsid w:val="00C20A5B"/>
    <w:rsid w:val="00C27EE5"/>
    <w:rsid w:val="00C47362"/>
    <w:rsid w:val="00CB6607"/>
    <w:rsid w:val="00CE7C34"/>
    <w:rsid w:val="00D61469"/>
    <w:rsid w:val="00D61EFA"/>
    <w:rsid w:val="00D875C2"/>
    <w:rsid w:val="00DB62FE"/>
    <w:rsid w:val="00DC34C6"/>
    <w:rsid w:val="00DE5A95"/>
    <w:rsid w:val="00E40E83"/>
    <w:rsid w:val="00F44AA4"/>
    <w:rsid w:val="00F63736"/>
    <w:rsid w:val="00F70E95"/>
    <w:rsid w:val="00FA370A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497BE"/>
  <w15:docId w15:val="{60172BB6-FBEC-4EDD-9634-3CBD21D6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42</cp:revision>
  <dcterms:created xsi:type="dcterms:W3CDTF">2019-10-16T10:17:00Z</dcterms:created>
  <dcterms:modified xsi:type="dcterms:W3CDTF">2023-06-03T13:50:00Z</dcterms:modified>
</cp:coreProperties>
</file>